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7B56" w14:textId="7D77A85D" w:rsidR="00A32E3B" w:rsidRDefault="000749D6" w:rsidP="00C90A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Trinity Board Meeting</w:t>
      </w:r>
    </w:p>
    <w:p w14:paraId="2564F72D" w14:textId="688B9512" w:rsidR="000749D6" w:rsidRDefault="000749D6" w:rsidP="00C90A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9</w:t>
      </w:r>
      <w:r w:rsidRPr="000749D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2023</w:t>
      </w:r>
    </w:p>
    <w:p w14:paraId="118E9573" w14:textId="77777777" w:rsidR="000749D6" w:rsidRDefault="000749D6" w:rsidP="00C90A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FCB86F" w14:textId="77777777" w:rsidR="000749D6" w:rsidRDefault="000749D6" w:rsidP="00C90A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67EF9F" w14:textId="40608361" w:rsidR="000749D6" w:rsidRDefault="000749D6" w:rsidP="000749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Order:</w:t>
      </w:r>
      <w:r>
        <w:rPr>
          <w:rFonts w:ascii="Arial" w:hAnsi="Arial" w:cs="Arial"/>
          <w:sz w:val="24"/>
          <w:szCs w:val="24"/>
        </w:rPr>
        <w:tab/>
        <w:t xml:space="preserve">at 4:01pm by Alison Fitzsimmons. Attending are also Ben Quigg, Connie Horder, Shelby Saarinen, and Tammy Burke via Zoom; staff Jen Kueber, Katrina Chaney, Sara </w:t>
      </w:r>
      <w:proofErr w:type="gramStart"/>
      <w:r>
        <w:rPr>
          <w:rFonts w:ascii="Arial" w:hAnsi="Arial" w:cs="Arial"/>
          <w:sz w:val="24"/>
          <w:szCs w:val="24"/>
        </w:rPr>
        <w:t>Wareham</w:t>
      </w:r>
      <w:proofErr w:type="gramEnd"/>
      <w:r>
        <w:rPr>
          <w:rFonts w:ascii="Arial" w:hAnsi="Arial" w:cs="Arial"/>
          <w:sz w:val="24"/>
          <w:szCs w:val="24"/>
        </w:rPr>
        <w:t xml:space="preserve"> and Joane Bayer; public Ashley Quigg, Katie Grady-Selby, and Christina Holmes.</w:t>
      </w:r>
    </w:p>
    <w:p w14:paraId="0B4D044F" w14:textId="77777777" w:rsidR="000749D6" w:rsidRDefault="000749D6" w:rsidP="000749D6">
      <w:pPr>
        <w:spacing w:after="0"/>
        <w:rPr>
          <w:rFonts w:ascii="Arial" w:hAnsi="Arial" w:cs="Arial"/>
          <w:sz w:val="24"/>
          <w:szCs w:val="24"/>
        </w:rPr>
      </w:pPr>
    </w:p>
    <w:p w14:paraId="5A984949" w14:textId="3EBB8B07" w:rsidR="000749D6" w:rsidRDefault="000749D6" w:rsidP="000749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Comment:</w:t>
      </w:r>
      <w:r>
        <w:rPr>
          <w:rFonts w:ascii="Arial" w:hAnsi="Arial" w:cs="Arial"/>
          <w:sz w:val="24"/>
          <w:szCs w:val="24"/>
        </w:rPr>
        <w:tab/>
        <w:t xml:space="preserve">Sara Wareham brought up that the gym floor, </w:t>
      </w:r>
      <w:proofErr w:type="gramStart"/>
      <w:r>
        <w:rPr>
          <w:rFonts w:ascii="Arial" w:hAnsi="Arial" w:cs="Arial"/>
          <w:sz w:val="24"/>
          <w:szCs w:val="24"/>
        </w:rPr>
        <w:t>walls</w:t>
      </w:r>
      <w:proofErr w:type="gramEnd"/>
      <w:r>
        <w:rPr>
          <w:rFonts w:ascii="Arial" w:hAnsi="Arial" w:cs="Arial"/>
          <w:sz w:val="24"/>
          <w:szCs w:val="24"/>
        </w:rPr>
        <w:t xml:space="preserve"> and window coverings will need maintenance next summer.</w:t>
      </w:r>
    </w:p>
    <w:p w14:paraId="22302288" w14:textId="77777777" w:rsidR="000749D6" w:rsidRPr="000749D6" w:rsidRDefault="000749D6" w:rsidP="000749D6">
      <w:pPr>
        <w:pStyle w:val="ListParagraph"/>
        <w:rPr>
          <w:rFonts w:ascii="Arial" w:hAnsi="Arial" w:cs="Arial"/>
          <w:sz w:val="24"/>
          <w:szCs w:val="24"/>
        </w:rPr>
      </w:pPr>
    </w:p>
    <w:p w14:paraId="6CD77F00" w14:textId="3D1C8DB6" w:rsidR="000749D6" w:rsidRDefault="000749D6" w:rsidP="000749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Approval:</w:t>
      </w:r>
      <w:r>
        <w:rPr>
          <w:rFonts w:ascii="Arial" w:hAnsi="Arial" w:cs="Arial"/>
          <w:sz w:val="24"/>
          <w:szCs w:val="24"/>
        </w:rPr>
        <w:tab/>
        <w:t>Connie Horder moved and Ben Quigg seconded a motion to approve the agenda.  The motion passed unanimously.</w:t>
      </w:r>
    </w:p>
    <w:p w14:paraId="3AE98AE1" w14:textId="77777777" w:rsidR="000749D6" w:rsidRPr="000749D6" w:rsidRDefault="000749D6" w:rsidP="000749D6">
      <w:pPr>
        <w:pStyle w:val="ListParagraph"/>
        <w:rPr>
          <w:rFonts w:ascii="Arial" w:hAnsi="Arial" w:cs="Arial"/>
          <w:sz w:val="24"/>
          <w:szCs w:val="24"/>
        </w:rPr>
      </w:pPr>
    </w:p>
    <w:p w14:paraId="306F5A57" w14:textId="1CFC03C0" w:rsidR="000749D6" w:rsidRDefault="000749D6" w:rsidP="000749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Approval:</w:t>
      </w:r>
      <w:r>
        <w:rPr>
          <w:rFonts w:ascii="Arial" w:hAnsi="Arial" w:cs="Arial"/>
          <w:sz w:val="24"/>
          <w:szCs w:val="24"/>
        </w:rPr>
        <w:tab/>
        <w:t>Connie Horder moved and Ben Quigg seconded a motion to approve the 10/12/2023 minutes. The motion passed unanimously. Connie Horder moved and Ben Quigg seconded a motion to approve the 10/24/2023 minutes. The motion passed unanimously.</w:t>
      </w:r>
    </w:p>
    <w:p w14:paraId="79E30C0C" w14:textId="77777777" w:rsidR="00994BCE" w:rsidRPr="00994BCE" w:rsidRDefault="00994BCE" w:rsidP="00994BCE">
      <w:pPr>
        <w:pStyle w:val="ListParagraph"/>
        <w:rPr>
          <w:rFonts w:ascii="Arial" w:hAnsi="Arial" w:cs="Arial"/>
          <w:sz w:val="24"/>
          <w:szCs w:val="24"/>
        </w:rPr>
      </w:pPr>
    </w:p>
    <w:p w14:paraId="52C8BC0C" w14:textId="5AD5287E" w:rsidR="00994BCE" w:rsidRDefault="00994BCE" w:rsidP="000749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E125C58" w14:textId="77777777" w:rsidR="000749D6" w:rsidRPr="000749D6" w:rsidRDefault="000749D6" w:rsidP="000749D6">
      <w:pPr>
        <w:pStyle w:val="ListParagraph"/>
        <w:rPr>
          <w:rFonts w:ascii="Arial" w:hAnsi="Arial" w:cs="Arial"/>
          <w:sz w:val="24"/>
          <w:szCs w:val="24"/>
        </w:rPr>
      </w:pPr>
    </w:p>
    <w:p w14:paraId="31484F2E" w14:textId="043982A0" w:rsidR="000749D6" w:rsidRDefault="000749D6" w:rsidP="000749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2F0BFC2F" w14:textId="52D3B050" w:rsidR="000749D6" w:rsidRDefault="000749D6" w:rsidP="000749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and Septic:</w:t>
      </w:r>
      <w:r>
        <w:rPr>
          <w:rFonts w:ascii="Arial" w:hAnsi="Arial" w:cs="Arial"/>
          <w:sz w:val="24"/>
          <w:szCs w:val="24"/>
        </w:rPr>
        <w:tab/>
        <w:t>The survey indicates that the school property lines are questionable as are neighboring properties.  May be off by 60’.</w:t>
      </w:r>
    </w:p>
    <w:p w14:paraId="42B14E04" w14:textId="7BEE0062" w:rsidR="000749D6" w:rsidRDefault="000749D6" w:rsidP="000749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Alarm Monitor:  Jen Kueber asked who to contact before a fire drill. Monitoring decision tabled.</w:t>
      </w:r>
    </w:p>
    <w:p w14:paraId="145FE02B" w14:textId="2F842726" w:rsidR="000749D6" w:rsidRDefault="000749D6" w:rsidP="000749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Updates:  Ben Quigg moved and Shely Saarinen seconded a motion to accept 3121P as written. The motion passed unanimously. Katrina Chaney explained that policy 4410 requires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interdisciplinary team, but the team is already in place and involves CPS, probation, police department,</w:t>
      </w:r>
      <w:r w:rsidR="009006A0">
        <w:rPr>
          <w:rFonts w:ascii="Arial" w:hAnsi="Arial" w:cs="Arial"/>
          <w:sz w:val="24"/>
          <w:szCs w:val="24"/>
        </w:rPr>
        <w:t xml:space="preserve"> and the county Superintendent of Schools.  Connie Horder moved and Shelby Saarinen seconded a motion to accept 4410 as written. The motion passed unanimously.</w:t>
      </w:r>
    </w:p>
    <w:p w14:paraId="36F225F0" w14:textId="77777777" w:rsidR="00994BCE" w:rsidRDefault="00994BCE" w:rsidP="00994BCE">
      <w:pPr>
        <w:spacing w:after="0"/>
        <w:rPr>
          <w:rFonts w:ascii="Arial" w:hAnsi="Arial" w:cs="Arial"/>
          <w:sz w:val="24"/>
          <w:szCs w:val="24"/>
        </w:rPr>
      </w:pPr>
    </w:p>
    <w:p w14:paraId="5EC19BD5" w14:textId="77777777" w:rsidR="00994BCE" w:rsidRDefault="00994BCE" w:rsidP="00994B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Comments:</w:t>
      </w:r>
    </w:p>
    <w:p w14:paraId="061BD42E" w14:textId="69C0DBE6" w:rsidR="00994BCE" w:rsidRDefault="00994BCE" w:rsidP="00994B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Katrina Chaney explained that OPI has a new program – Profile of a Graduate – meant to encourage graduation and the program actually starts in </w:t>
      </w:r>
      <w:proofErr w:type="gramStart"/>
      <w:r>
        <w:rPr>
          <w:rFonts w:ascii="Arial" w:hAnsi="Arial" w:cs="Arial"/>
          <w:sz w:val="24"/>
          <w:szCs w:val="24"/>
        </w:rPr>
        <w:t>Kindergarten</w:t>
      </w:r>
      <w:proofErr w:type="gramEnd"/>
      <w:r>
        <w:rPr>
          <w:rFonts w:ascii="Arial" w:hAnsi="Arial" w:cs="Arial"/>
          <w:sz w:val="24"/>
          <w:szCs w:val="24"/>
        </w:rPr>
        <w:t>.  Staff and the Board need to choose their top three options for the program.  To be tabled until the February board meeting.</w:t>
      </w:r>
    </w:p>
    <w:p w14:paraId="04415D32" w14:textId="72A42048" w:rsidR="00994BCE" w:rsidRDefault="00994BCE" w:rsidP="00994B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 is looking for K-12 data task force volunteers, meet once every 3 months.</w:t>
      </w:r>
    </w:p>
    <w:p w14:paraId="08AE2361" w14:textId="77777777" w:rsidR="00994BCE" w:rsidRDefault="00994BCE" w:rsidP="00994BCE">
      <w:pPr>
        <w:spacing w:after="0"/>
        <w:rPr>
          <w:rFonts w:ascii="Arial" w:hAnsi="Arial" w:cs="Arial"/>
          <w:sz w:val="24"/>
          <w:szCs w:val="24"/>
        </w:rPr>
      </w:pPr>
    </w:p>
    <w:p w14:paraId="073B4683" w14:textId="0269BE45" w:rsidR="00994BCE" w:rsidRDefault="00994BCE" w:rsidP="00994B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Supervising Teacher:  Jen Kueber discussed the successful chili feed; the parental field trip form is completed and in use; next field trip is November 20</w:t>
      </w:r>
      <w:r w:rsidRPr="00994BC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Fly Giant; parent teacher conferences are coming up; December 20</w:t>
      </w:r>
      <w:r w:rsidRPr="00994BC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is the Christmas program; Chris Hovda will be out for a couple weeks and substitute are scheduled.</w:t>
      </w:r>
    </w:p>
    <w:p w14:paraId="13CD32C1" w14:textId="77777777" w:rsidR="00994BCE" w:rsidRDefault="00994BCE" w:rsidP="00994BCE">
      <w:pPr>
        <w:spacing w:after="0"/>
        <w:rPr>
          <w:rFonts w:ascii="Arial" w:hAnsi="Arial" w:cs="Arial"/>
          <w:sz w:val="24"/>
          <w:szCs w:val="24"/>
        </w:rPr>
      </w:pPr>
    </w:p>
    <w:p w14:paraId="5BE07210" w14:textId="2D8CBE7B" w:rsidR="00994BCE" w:rsidRDefault="00994BCE" w:rsidP="00994B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Reports: PTO – Chili feed raised $9681.41 and there was a great community turn out; big thanks to staff, parents and PTO; PTO has purchased risers for music </w:t>
      </w:r>
      <w:proofErr w:type="gramStart"/>
      <w:r>
        <w:rPr>
          <w:rFonts w:ascii="Arial" w:hAnsi="Arial" w:cs="Arial"/>
          <w:sz w:val="24"/>
          <w:szCs w:val="24"/>
        </w:rPr>
        <w:t>programs;  ongoing</w:t>
      </w:r>
      <w:proofErr w:type="gramEnd"/>
      <w:r>
        <w:rPr>
          <w:rFonts w:ascii="Arial" w:hAnsi="Arial" w:cs="Arial"/>
          <w:sz w:val="24"/>
          <w:szCs w:val="24"/>
        </w:rPr>
        <w:t xml:space="preserve"> monthly lunches</w:t>
      </w:r>
      <w:r w:rsidR="006746E0">
        <w:rPr>
          <w:rFonts w:ascii="Arial" w:hAnsi="Arial" w:cs="Arial"/>
          <w:sz w:val="24"/>
          <w:szCs w:val="24"/>
        </w:rPr>
        <w:t>, a Thanksgiving lunch planned in November.</w:t>
      </w:r>
    </w:p>
    <w:p w14:paraId="512D5562" w14:textId="77777777" w:rsidR="006746E0" w:rsidRPr="006746E0" w:rsidRDefault="006746E0" w:rsidP="006746E0">
      <w:pPr>
        <w:pStyle w:val="ListParagraph"/>
        <w:rPr>
          <w:rFonts w:ascii="Arial" w:hAnsi="Arial" w:cs="Arial"/>
          <w:sz w:val="24"/>
          <w:szCs w:val="24"/>
        </w:rPr>
      </w:pPr>
    </w:p>
    <w:p w14:paraId="0382EF92" w14:textId="2F867B53" w:rsidR="006746E0" w:rsidRDefault="006746E0" w:rsidP="00994B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Comments:</w:t>
      </w:r>
      <w:r>
        <w:rPr>
          <w:rFonts w:ascii="Arial" w:hAnsi="Arial" w:cs="Arial"/>
          <w:sz w:val="24"/>
          <w:szCs w:val="24"/>
        </w:rPr>
        <w:tab/>
        <w:t>Ben Quigg moved and Connie Horder seconded a motion to approve $57,654.93 in November expenditures.  The motion passed unanimously.</w:t>
      </w:r>
    </w:p>
    <w:p w14:paraId="5B4B40D6" w14:textId="77777777" w:rsidR="006746E0" w:rsidRPr="006746E0" w:rsidRDefault="006746E0" w:rsidP="006746E0">
      <w:pPr>
        <w:pStyle w:val="ListParagraph"/>
        <w:rPr>
          <w:rFonts w:ascii="Arial" w:hAnsi="Arial" w:cs="Arial"/>
          <w:sz w:val="24"/>
          <w:szCs w:val="24"/>
        </w:rPr>
      </w:pPr>
    </w:p>
    <w:p w14:paraId="132DB37B" w14:textId="759E0382" w:rsidR="006746E0" w:rsidRDefault="006746E0" w:rsidP="00994B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Comments:</w:t>
      </w:r>
      <w:r>
        <w:rPr>
          <w:rFonts w:ascii="Arial" w:hAnsi="Arial" w:cs="Arial"/>
          <w:sz w:val="24"/>
          <w:szCs w:val="24"/>
        </w:rPr>
        <w:tab/>
        <w:t>Appreciate Emily Thiessen, the new music teacher!</w:t>
      </w:r>
    </w:p>
    <w:p w14:paraId="68B48577" w14:textId="77777777" w:rsidR="006746E0" w:rsidRPr="006746E0" w:rsidRDefault="006746E0" w:rsidP="006746E0">
      <w:pPr>
        <w:pStyle w:val="ListParagraph"/>
        <w:rPr>
          <w:rFonts w:ascii="Arial" w:hAnsi="Arial" w:cs="Arial"/>
          <w:sz w:val="24"/>
          <w:szCs w:val="24"/>
        </w:rPr>
      </w:pPr>
    </w:p>
    <w:p w14:paraId="05FD7D17" w14:textId="73BD759C" w:rsidR="006746E0" w:rsidRDefault="006746E0" w:rsidP="00994B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>
        <w:rPr>
          <w:rFonts w:ascii="Arial" w:hAnsi="Arial" w:cs="Arial"/>
          <w:sz w:val="24"/>
          <w:szCs w:val="24"/>
        </w:rPr>
        <w:tab/>
        <w:t>January 11</w:t>
      </w:r>
      <w:r w:rsidRPr="006746E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2023  at</w:t>
      </w:r>
      <w:proofErr w:type="gramEnd"/>
      <w:r>
        <w:rPr>
          <w:rFonts w:ascii="Arial" w:hAnsi="Arial" w:cs="Arial"/>
          <w:sz w:val="24"/>
          <w:szCs w:val="24"/>
        </w:rPr>
        <w:t xml:space="preserve"> 4pm.</w:t>
      </w:r>
    </w:p>
    <w:p w14:paraId="12CE7C82" w14:textId="77777777" w:rsidR="006746E0" w:rsidRPr="006746E0" w:rsidRDefault="006746E0" w:rsidP="006746E0">
      <w:pPr>
        <w:pStyle w:val="ListParagraph"/>
        <w:rPr>
          <w:rFonts w:ascii="Arial" w:hAnsi="Arial" w:cs="Arial"/>
          <w:sz w:val="24"/>
          <w:szCs w:val="24"/>
        </w:rPr>
      </w:pPr>
    </w:p>
    <w:p w14:paraId="64D3220F" w14:textId="4030FD25" w:rsidR="006746E0" w:rsidRPr="00994BCE" w:rsidRDefault="006746E0" w:rsidP="00994B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Adjournment:</w:t>
      </w:r>
      <w:r>
        <w:rPr>
          <w:rFonts w:ascii="Arial" w:hAnsi="Arial" w:cs="Arial"/>
          <w:sz w:val="24"/>
          <w:szCs w:val="24"/>
        </w:rPr>
        <w:tab/>
        <w:t>Meeting adjourned at 4:43pm.</w:t>
      </w:r>
    </w:p>
    <w:sectPr w:rsidR="006746E0" w:rsidRPr="00994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5C99" w14:textId="77777777" w:rsidR="000D3704" w:rsidRDefault="000D3704" w:rsidP="00585417">
      <w:pPr>
        <w:spacing w:after="0" w:line="240" w:lineRule="auto"/>
      </w:pPr>
      <w:r>
        <w:separator/>
      </w:r>
    </w:p>
  </w:endnote>
  <w:endnote w:type="continuationSeparator" w:id="0">
    <w:p w14:paraId="05AB51FF" w14:textId="77777777" w:rsidR="000D3704" w:rsidRDefault="000D3704" w:rsidP="0058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15F4" w14:textId="77777777" w:rsidR="00585417" w:rsidRDefault="00585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D7DC" w14:textId="77777777" w:rsidR="00585417" w:rsidRDefault="00585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9A7D" w14:textId="77777777" w:rsidR="00585417" w:rsidRDefault="0058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8591" w14:textId="77777777" w:rsidR="000D3704" w:rsidRDefault="000D3704" w:rsidP="00585417">
      <w:pPr>
        <w:spacing w:after="0" w:line="240" w:lineRule="auto"/>
      </w:pPr>
      <w:r>
        <w:separator/>
      </w:r>
    </w:p>
  </w:footnote>
  <w:footnote w:type="continuationSeparator" w:id="0">
    <w:p w14:paraId="59D04701" w14:textId="77777777" w:rsidR="000D3704" w:rsidRDefault="000D3704" w:rsidP="0058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E59F" w14:textId="77777777" w:rsidR="00585417" w:rsidRDefault="00585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455100"/>
      <w:docPartObj>
        <w:docPartGallery w:val="Watermarks"/>
        <w:docPartUnique/>
      </w:docPartObj>
    </w:sdtPr>
    <w:sdtContent>
      <w:p w14:paraId="01F65395" w14:textId="1169946A" w:rsidR="00585417" w:rsidRDefault="00585417">
        <w:pPr>
          <w:pStyle w:val="Header"/>
        </w:pPr>
        <w:r>
          <w:rPr>
            <w:noProof/>
          </w:rPr>
          <w:pict w14:anchorId="427F89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D4F0" w14:textId="77777777" w:rsidR="00585417" w:rsidRDefault="00585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5B9"/>
    <w:multiLevelType w:val="hybridMultilevel"/>
    <w:tmpl w:val="B364A0B8"/>
    <w:lvl w:ilvl="0" w:tplc="0382EF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74ECA"/>
    <w:multiLevelType w:val="hybridMultilevel"/>
    <w:tmpl w:val="268E637A"/>
    <w:lvl w:ilvl="0" w:tplc="EF4E24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096D38"/>
    <w:multiLevelType w:val="hybridMultilevel"/>
    <w:tmpl w:val="911AF84A"/>
    <w:lvl w:ilvl="0" w:tplc="1BB8A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358828">
    <w:abstractNumId w:val="2"/>
  </w:num>
  <w:num w:numId="2" w16cid:durableId="1064332141">
    <w:abstractNumId w:val="1"/>
  </w:num>
  <w:num w:numId="3" w16cid:durableId="63703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48"/>
    <w:rsid w:val="000749D6"/>
    <w:rsid w:val="000D3704"/>
    <w:rsid w:val="00585417"/>
    <w:rsid w:val="006746E0"/>
    <w:rsid w:val="009006A0"/>
    <w:rsid w:val="00994BCE"/>
    <w:rsid w:val="00A32E3B"/>
    <w:rsid w:val="00C90A48"/>
    <w:rsid w:val="00C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DDC7A"/>
  <w15:chartTrackingRefBased/>
  <w15:docId w15:val="{5FBB5EEC-98B0-4E15-B866-AD586290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17"/>
  </w:style>
  <w:style w:type="paragraph" w:styleId="Footer">
    <w:name w:val="footer"/>
    <w:basedOn w:val="Normal"/>
    <w:link w:val="FooterChar"/>
    <w:uiPriority w:val="99"/>
    <w:unhideWhenUsed/>
    <w:rsid w:val="0058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Elementary</dc:creator>
  <cp:keywords/>
  <dc:description/>
  <cp:lastModifiedBy>Trinity Elementary</cp:lastModifiedBy>
  <cp:revision>4</cp:revision>
  <dcterms:created xsi:type="dcterms:W3CDTF">2023-11-17T18:00:00Z</dcterms:created>
  <dcterms:modified xsi:type="dcterms:W3CDTF">2023-11-17T18:27:00Z</dcterms:modified>
</cp:coreProperties>
</file>